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C9DF7" w14:textId="3982235E" w:rsidR="005E72FA" w:rsidRDefault="005E72FA" w:rsidP="005E72FA">
      <w:pPr>
        <w:pStyle w:val="OZNZACZNIKAwskazanienrzacznika"/>
      </w:pPr>
      <w:r w:rsidRPr="00356EC1">
        <w:t xml:space="preserve">Załącznik nr </w:t>
      </w:r>
      <w:r w:rsidR="00DB6E10">
        <w:t>1</w:t>
      </w:r>
    </w:p>
    <w:p w14:paraId="50939887" w14:textId="3BC2F3D8" w:rsidR="00151B5D" w:rsidRDefault="00151B5D" w:rsidP="005E72FA">
      <w:pPr>
        <w:pStyle w:val="OZNZACZNIKAwskazanienrzacznika"/>
      </w:pPr>
      <w:r>
        <w:rPr>
          <w:b w:val="0"/>
          <w:bCs/>
          <w:u w:val="single"/>
        </w:rPr>
        <w:t xml:space="preserve">IK </w:t>
      </w:r>
      <w:r w:rsidR="00C1614B" w:rsidRPr="00C1614B">
        <w:rPr>
          <w:b w:val="0"/>
          <w:bCs/>
          <w:u w:val="single"/>
        </w:rPr>
        <w:t xml:space="preserve"> 29</w:t>
      </w:r>
      <w:r w:rsidR="006664E6">
        <w:rPr>
          <w:b w:val="0"/>
          <w:bCs/>
          <w:u w:val="single"/>
        </w:rPr>
        <w:t>72433</w:t>
      </w:r>
    </w:p>
    <w:p w14:paraId="34350D9C" w14:textId="77777777" w:rsidR="005E72FA" w:rsidRPr="00356EC1" w:rsidRDefault="005E72FA" w:rsidP="005E72FA">
      <w:pPr>
        <w:pStyle w:val="OZNZACZNIKAwskazanienrzacznika"/>
      </w:pPr>
    </w:p>
    <w:p w14:paraId="2F1CC2B9" w14:textId="2C03DE1A" w:rsidR="00605226" w:rsidRDefault="005E72FA" w:rsidP="008134ED">
      <w:pPr>
        <w:pStyle w:val="ZTYTDZOZNzmozntytuudziauartykuempunktem"/>
        <w:ind w:left="-142"/>
      </w:pPr>
      <w:r w:rsidRPr="00356EC1">
        <w:t xml:space="preserve">wykazy </w:t>
      </w:r>
      <w:r w:rsidRPr="006664E6">
        <w:rPr>
          <w:strike/>
        </w:rPr>
        <w:t>zużytych lub</w:t>
      </w:r>
      <w:r w:rsidRPr="006664E6">
        <w:t xml:space="preserve"> zbędnych</w:t>
      </w:r>
      <w:r w:rsidRPr="00356EC1">
        <w:t xml:space="preserve"> składników majątku</w:t>
      </w:r>
    </w:p>
    <w:p w14:paraId="4EC13F01" w14:textId="06956301" w:rsidR="008134ED" w:rsidRPr="00E14630" w:rsidRDefault="00605226" w:rsidP="008134ED">
      <w:pPr>
        <w:spacing w:line="240" w:lineRule="auto"/>
        <w:jc w:val="center"/>
        <w:rPr>
          <w:rFonts w:cs="Times New Roman"/>
          <w:szCs w:val="24"/>
          <w:vertAlign w:val="superscript"/>
        </w:rPr>
      </w:pPr>
      <w:r>
        <w:t>Ministerstwa Funduszy i Polityki Regionalnej</w:t>
      </w:r>
      <w:r w:rsidR="005E72FA" w:rsidRPr="00356EC1">
        <w:br/>
      </w:r>
    </w:p>
    <w:p w14:paraId="7257DD54" w14:textId="41C006EF" w:rsidR="005E72FA" w:rsidRPr="00356EC1" w:rsidRDefault="005E72FA" w:rsidP="00DB6E10">
      <w:pPr>
        <w:pStyle w:val="ZTYTDZOZNzmozntytuudziauartykuempunktem"/>
        <w:ind w:left="-142"/>
      </w:pP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9"/>
        <w:gridCol w:w="2671"/>
        <w:gridCol w:w="2146"/>
        <w:gridCol w:w="1365"/>
        <w:gridCol w:w="1384"/>
        <w:gridCol w:w="5027"/>
      </w:tblGrid>
      <w:tr w:rsidR="006664E6" w14:paraId="7F41C1BA" w14:textId="77777777" w:rsidTr="006664E6">
        <w:trPr>
          <w:trHeight w:val="510"/>
        </w:trPr>
        <w:tc>
          <w:tcPr>
            <w:tcW w:w="323" w:type="pct"/>
            <w:shd w:val="clear" w:color="auto" w:fill="auto"/>
            <w:vAlign w:val="center"/>
          </w:tcPr>
          <w:p w14:paraId="2FD2E08B" w14:textId="77777777" w:rsidR="006664E6" w:rsidRPr="0006153A" w:rsidRDefault="006664E6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47FD063E" w14:textId="77777777" w:rsidR="006664E6" w:rsidRPr="0006153A" w:rsidRDefault="006664E6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 xml:space="preserve">Nazwa 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50E558E1" w14:textId="77777777" w:rsidR="006664E6" w:rsidRPr="0006153A" w:rsidRDefault="006664E6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Nr inwentarzowy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98FA036" w14:textId="77777777" w:rsidR="006664E6" w:rsidRPr="0006153A" w:rsidRDefault="006664E6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Data przyjęcia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6601DD61" w14:textId="77777777" w:rsidR="006664E6" w:rsidRPr="0006153A" w:rsidRDefault="006664E6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Wartość księgowa brutto*)</w:t>
            </w:r>
          </w:p>
        </w:tc>
        <w:tc>
          <w:tcPr>
            <w:tcW w:w="1867" w:type="pct"/>
            <w:vAlign w:val="center"/>
          </w:tcPr>
          <w:p w14:paraId="1F87B082" w14:textId="7B3B36A8" w:rsidR="006664E6" w:rsidRPr="0006153A" w:rsidRDefault="006664E6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Opis stanu technicznego </w:t>
            </w:r>
          </w:p>
        </w:tc>
      </w:tr>
      <w:tr w:rsidR="006664E6" w14:paraId="106CA757" w14:textId="77777777" w:rsidTr="006664E6">
        <w:trPr>
          <w:trHeight w:val="402"/>
        </w:trPr>
        <w:tc>
          <w:tcPr>
            <w:tcW w:w="323" w:type="pct"/>
            <w:shd w:val="clear" w:color="auto" w:fill="auto"/>
            <w:vAlign w:val="center"/>
          </w:tcPr>
          <w:p w14:paraId="18B1F030" w14:textId="77777777" w:rsidR="006664E6" w:rsidRPr="0006153A" w:rsidRDefault="006664E6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7D581F66" w14:textId="77777777" w:rsidR="006664E6" w:rsidRPr="0006153A" w:rsidRDefault="006664E6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38B99493" w14:textId="77777777" w:rsidR="006664E6" w:rsidRPr="0006153A" w:rsidRDefault="006664E6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285A371" w14:textId="77777777" w:rsidR="006664E6" w:rsidRPr="0006153A" w:rsidRDefault="006664E6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1BDC104D" w14:textId="77777777" w:rsidR="006664E6" w:rsidRPr="0006153A" w:rsidRDefault="006664E6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67" w:type="pct"/>
            <w:vAlign w:val="center"/>
          </w:tcPr>
          <w:p w14:paraId="0D2FEED0" w14:textId="77777777" w:rsidR="006664E6" w:rsidRPr="0006153A" w:rsidRDefault="006664E6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14:paraId="5CFD31A6" w14:textId="02E94F33" w:rsidR="006664E6" w:rsidRPr="0006153A" w:rsidRDefault="006664E6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4E6" w:rsidRPr="008075E4" w14:paraId="7FB5556C" w14:textId="77777777" w:rsidTr="00D84BD7">
        <w:trPr>
          <w:trHeight w:val="510"/>
        </w:trPr>
        <w:tc>
          <w:tcPr>
            <w:tcW w:w="323" w:type="pct"/>
            <w:shd w:val="clear" w:color="auto" w:fill="auto"/>
            <w:vAlign w:val="center"/>
          </w:tcPr>
          <w:p w14:paraId="2E5BCAF8" w14:textId="7D903867" w:rsidR="006664E6" w:rsidRPr="006664E6" w:rsidRDefault="006664E6" w:rsidP="00C1614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91560117"/>
            <w:r w:rsidRPr="006664E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B6E48" w14:textId="61E84F06" w:rsidR="006664E6" w:rsidRPr="006664E6" w:rsidRDefault="006664E6" w:rsidP="006664E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664E6">
              <w:rPr>
                <w:rFonts w:asciiTheme="minorHAnsi" w:hAnsiTheme="minorHAnsi" w:cstheme="minorHAnsi"/>
                <w:sz w:val="22"/>
                <w:szCs w:val="22"/>
              </w:rPr>
              <w:t>BMW 520d</w:t>
            </w:r>
            <w:r w:rsidR="00FB4D3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B4D3A">
              <w:rPr>
                <w:rFonts w:asciiTheme="minorHAnsi" w:hAnsiTheme="minorHAnsi" w:cstheme="minorHAnsi"/>
                <w:sz w:val="22"/>
                <w:szCs w:val="22"/>
              </w:rPr>
              <w:t>xDrive</w:t>
            </w:r>
            <w:proofErr w:type="spellEnd"/>
          </w:p>
          <w:p w14:paraId="35E28B63" w14:textId="77777777" w:rsidR="006664E6" w:rsidRPr="006664E6" w:rsidRDefault="006664E6" w:rsidP="006664E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664E6">
              <w:rPr>
                <w:rFonts w:asciiTheme="minorHAnsi" w:hAnsiTheme="minorHAnsi" w:cstheme="minorHAnsi"/>
                <w:sz w:val="22"/>
                <w:szCs w:val="22"/>
              </w:rPr>
              <w:t>nr rej. WI 998FR</w:t>
            </w:r>
          </w:p>
          <w:p w14:paraId="4F0A1687" w14:textId="77777777" w:rsidR="006664E6" w:rsidRPr="006664E6" w:rsidRDefault="006664E6" w:rsidP="006664E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664E6">
              <w:rPr>
                <w:rFonts w:asciiTheme="minorHAnsi" w:hAnsiTheme="minorHAnsi" w:cstheme="minorHAnsi"/>
                <w:sz w:val="22"/>
                <w:szCs w:val="22"/>
              </w:rPr>
              <w:t>nr VIN:</w:t>
            </w:r>
          </w:p>
          <w:p w14:paraId="12866377" w14:textId="510F1069" w:rsidR="006664E6" w:rsidRPr="006664E6" w:rsidRDefault="006664E6" w:rsidP="006664E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664E6">
              <w:rPr>
                <w:rFonts w:asciiTheme="minorHAnsi" w:hAnsiTheme="minorHAnsi" w:cstheme="minorHAnsi"/>
                <w:sz w:val="22"/>
                <w:szCs w:val="22"/>
              </w:rPr>
              <w:t>WBA5E71040G155976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8C2E9" w14:textId="5EBD4E13" w:rsidR="006664E6" w:rsidRPr="006664E6" w:rsidRDefault="006664E6" w:rsidP="006664E6">
            <w:pPr>
              <w:widowControl/>
              <w:spacing w:line="240" w:lineRule="auto"/>
              <w:jc w:val="lef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6664E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741-00024</w:t>
            </w:r>
          </w:p>
          <w:p w14:paraId="48A277C3" w14:textId="41215841" w:rsidR="006664E6" w:rsidRPr="006664E6" w:rsidRDefault="006664E6" w:rsidP="006664E6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96223" w14:textId="0E8253A5" w:rsidR="006664E6" w:rsidRPr="006664E6" w:rsidRDefault="006664E6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6664E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27.02.2017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69A93" w14:textId="00915DE7" w:rsidR="006664E6" w:rsidRPr="006664E6" w:rsidRDefault="0080633D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0633D">
              <w:rPr>
                <w:rFonts w:asciiTheme="minorHAnsi" w:hAnsiTheme="minorHAnsi" w:cstheme="minorHAnsi"/>
                <w:sz w:val="22"/>
                <w:szCs w:val="22"/>
              </w:rPr>
              <w:t>128802,84</w:t>
            </w:r>
          </w:p>
        </w:tc>
        <w:tc>
          <w:tcPr>
            <w:tcW w:w="1867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D654F63" w14:textId="77777777" w:rsidR="0000579F" w:rsidRDefault="0000579F" w:rsidP="0000579F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DE1558">
              <w:rPr>
                <w:rFonts w:asciiTheme="minorHAnsi" w:hAnsiTheme="minorHAnsi" w:cstheme="minorHAnsi"/>
                <w:sz w:val="22"/>
                <w:szCs w:val="22"/>
              </w:rPr>
              <w:t>Pojazd sprawny technicznie - badanie techniczne ważne do 17.01.2026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1558">
              <w:rPr>
                <w:rFonts w:asciiTheme="minorHAnsi" w:hAnsiTheme="minorHAnsi" w:cstheme="minorHAnsi"/>
                <w:sz w:val="22"/>
                <w:szCs w:val="22"/>
              </w:rPr>
              <w:t xml:space="preserve">r. </w:t>
            </w:r>
          </w:p>
          <w:p w14:paraId="42A36AF9" w14:textId="7E5A3B51" w:rsidR="0000579F" w:rsidRDefault="0000579F" w:rsidP="0000579F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DE1558">
              <w:rPr>
                <w:rFonts w:asciiTheme="minorHAnsi" w:hAnsiTheme="minorHAnsi" w:cstheme="minorHAnsi"/>
                <w:sz w:val="22"/>
                <w:szCs w:val="22"/>
              </w:rPr>
              <w:t xml:space="preserve">Ubezpieczenie OC ważne do 31.12.2025 r. </w:t>
            </w:r>
          </w:p>
          <w:p w14:paraId="124B9C6A" w14:textId="1CF4E973" w:rsidR="0000579F" w:rsidRDefault="0000579F" w:rsidP="0000579F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DE1558">
              <w:rPr>
                <w:rFonts w:asciiTheme="minorHAnsi" w:hAnsiTheme="minorHAnsi" w:cstheme="minorHAnsi"/>
                <w:sz w:val="22"/>
                <w:szCs w:val="22"/>
              </w:rPr>
              <w:t>Auto w ciągłej eksploatacji, posiada ślady użytkowania.</w:t>
            </w:r>
          </w:p>
          <w:p w14:paraId="41314917" w14:textId="3C5C0AF8" w:rsidR="0000579F" w:rsidRDefault="001313E0" w:rsidP="0000579F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Rok produkcji: 2015</w:t>
            </w:r>
          </w:p>
          <w:p w14:paraId="321D9CA5" w14:textId="2FEF9B00" w:rsidR="001313E0" w:rsidRDefault="00E33034" w:rsidP="0000579F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Rodzaj</w:t>
            </w:r>
            <w:r w:rsidR="001313E0">
              <w:rPr>
                <w:rFonts w:asciiTheme="minorHAnsi" w:hAnsiTheme="minorHAnsi" w:cstheme="minorHAnsi"/>
                <w:sz w:val="22"/>
                <w:szCs w:val="22"/>
              </w:rPr>
              <w:t xml:space="preserve"> nadwozia: sedan</w:t>
            </w:r>
          </w:p>
          <w:p w14:paraId="6302D452" w14:textId="28A1629C" w:rsidR="00FB4D3A" w:rsidRPr="00FB4D3A" w:rsidRDefault="00FB4D3A" w:rsidP="00FB4D3A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3A">
              <w:rPr>
                <w:rFonts w:asciiTheme="minorHAnsi" w:hAnsiTheme="minorHAnsi" w:cstheme="minorHAnsi"/>
                <w:sz w:val="22"/>
                <w:szCs w:val="22"/>
              </w:rPr>
              <w:t>Pojemność silnika: 1 995 cm³</w:t>
            </w:r>
          </w:p>
          <w:p w14:paraId="161A0BD8" w14:textId="01F57744" w:rsidR="00FB4D3A" w:rsidRDefault="00FB4D3A" w:rsidP="00FB4D3A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3A">
              <w:rPr>
                <w:rFonts w:asciiTheme="minorHAnsi" w:hAnsiTheme="minorHAnsi" w:cstheme="minorHAnsi"/>
                <w:sz w:val="22"/>
                <w:szCs w:val="22"/>
              </w:rPr>
              <w:t>Moc silnika: 140 kW</w:t>
            </w:r>
          </w:p>
          <w:p w14:paraId="4672D455" w14:textId="79BC4CB2" w:rsidR="006664E6" w:rsidRPr="006664E6" w:rsidRDefault="0000579F" w:rsidP="0000579F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DE1558">
              <w:rPr>
                <w:rFonts w:asciiTheme="minorHAnsi" w:hAnsiTheme="minorHAnsi" w:cstheme="minorHAnsi"/>
                <w:sz w:val="22"/>
                <w:szCs w:val="22"/>
              </w:rPr>
              <w:t xml:space="preserve">Stan licznika 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23</w:t>
            </w:r>
            <w:r w:rsidRPr="00DE1558">
              <w:rPr>
                <w:rFonts w:asciiTheme="minorHAnsi" w:hAnsiTheme="minorHAnsi" w:cstheme="minorHAnsi"/>
                <w:sz w:val="22"/>
                <w:szCs w:val="22"/>
              </w:rPr>
              <w:t xml:space="preserve">.04.2025 r.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DE15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162 818</w:t>
            </w:r>
            <w:r w:rsidRPr="00DE1558">
              <w:rPr>
                <w:rFonts w:asciiTheme="minorHAnsi" w:hAnsiTheme="minorHAnsi" w:cstheme="minorHAnsi"/>
                <w:sz w:val="22"/>
                <w:szCs w:val="22"/>
              </w:rPr>
              <w:t xml:space="preserve"> km.</w:t>
            </w:r>
          </w:p>
        </w:tc>
      </w:tr>
      <w:bookmarkEnd w:id="0"/>
    </w:tbl>
    <w:p w14:paraId="2BEBF110" w14:textId="158BB161" w:rsidR="008075E4" w:rsidRDefault="008075E4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2B20A36B" w14:textId="1E29F6CC" w:rsidR="008075E4" w:rsidRDefault="008075E4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4AEDA90E" w14:textId="1A7B59BA" w:rsidR="008075E4" w:rsidRDefault="008075E4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0F1623C3" w14:textId="77777777" w:rsidR="009C015E" w:rsidRDefault="009C015E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  <w:vertAlign w:val="subscript"/>
        </w:rPr>
      </w:pPr>
    </w:p>
    <w:p w14:paraId="02460D10" w14:textId="77777777" w:rsidR="009C015E" w:rsidRDefault="009C015E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  <w:vertAlign w:val="subscript"/>
        </w:rPr>
      </w:pPr>
    </w:p>
    <w:sectPr w:rsidR="009C015E" w:rsidSect="008075E4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5871B" w14:textId="77777777" w:rsidR="00184183" w:rsidRDefault="00184183" w:rsidP="005E72FA">
      <w:pPr>
        <w:spacing w:line="240" w:lineRule="auto"/>
      </w:pPr>
      <w:r>
        <w:separator/>
      </w:r>
    </w:p>
  </w:endnote>
  <w:endnote w:type="continuationSeparator" w:id="0">
    <w:p w14:paraId="762CC0C1" w14:textId="77777777" w:rsidR="00184183" w:rsidRDefault="00184183" w:rsidP="005E72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0359279"/>
      <w:docPartObj>
        <w:docPartGallery w:val="Page Numbers (Bottom of Page)"/>
        <w:docPartUnique/>
      </w:docPartObj>
    </w:sdtPr>
    <w:sdtEndPr/>
    <w:sdtContent>
      <w:p w14:paraId="53F44257" w14:textId="4B513236" w:rsidR="00774242" w:rsidRDefault="007742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01C052" w14:textId="77777777" w:rsidR="00774242" w:rsidRDefault="007742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E4E8B" w14:textId="77777777" w:rsidR="00184183" w:rsidRDefault="00184183" w:rsidP="005E72FA">
      <w:pPr>
        <w:spacing w:line="240" w:lineRule="auto"/>
      </w:pPr>
      <w:r>
        <w:separator/>
      </w:r>
    </w:p>
  </w:footnote>
  <w:footnote w:type="continuationSeparator" w:id="0">
    <w:p w14:paraId="161BCC8E" w14:textId="77777777" w:rsidR="00184183" w:rsidRDefault="00184183" w:rsidP="005E72F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134"/>
    <w:rsid w:val="0000579F"/>
    <w:rsid w:val="00010939"/>
    <w:rsid w:val="00054AD7"/>
    <w:rsid w:val="0006153A"/>
    <w:rsid w:val="001313E0"/>
    <w:rsid w:val="00151B5D"/>
    <w:rsid w:val="00184183"/>
    <w:rsid w:val="00191546"/>
    <w:rsid w:val="00232134"/>
    <w:rsid w:val="003D721F"/>
    <w:rsid w:val="00424E5C"/>
    <w:rsid w:val="0048409F"/>
    <w:rsid w:val="004B025A"/>
    <w:rsid w:val="004E3B6A"/>
    <w:rsid w:val="005A09F8"/>
    <w:rsid w:val="005E4F00"/>
    <w:rsid w:val="005E72FA"/>
    <w:rsid w:val="00605226"/>
    <w:rsid w:val="006664E6"/>
    <w:rsid w:val="0077124F"/>
    <w:rsid w:val="00774242"/>
    <w:rsid w:val="0080633D"/>
    <w:rsid w:val="008075E4"/>
    <w:rsid w:val="008134ED"/>
    <w:rsid w:val="00823251"/>
    <w:rsid w:val="00823EAE"/>
    <w:rsid w:val="008D52FC"/>
    <w:rsid w:val="00944539"/>
    <w:rsid w:val="009C015E"/>
    <w:rsid w:val="009E5AE6"/>
    <w:rsid w:val="00A76E19"/>
    <w:rsid w:val="00A91F0A"/>
    <w:rsid w:val="00B114A1"/>
    <w:rsid w:val="00C1614B"/>
    <w:rsid w:val="00C217A6"/>
    <w:rsid w:val="00C76092"/>
    <w:rsid w:val="00D63C12"/>
    <w:rsid w:val="00D836F4"/>
    <w:rsid w:val="00D84BD7"/>
    <w:rsid w:val="00DB6E10"/>
    <w:rsid w:val="00E14630"/>
    <w:rsid w:val="00E33034"/>
    <w:rsid w:val="00FB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37A6D"/>
  <w15:chartTrackingRefBased/>
  <w15:docId w15:val="{D348BBC9-4BFA-432A-8104-54376B6D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09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5E72FA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5E72FA"/>
    <w:pPr>
      <w:tabs>
        <w:tab w:val="center" w:pos="4536"/>
        <w:tab w:val="right" w:pos="9072"/>
      </w:tabs>
      <w:suppressAutoHyphens/>
      <w:autoSpaceDE/>
      <w:autoSpaceDN/>
      <w:adjustRightInd/>
      <w:jc w:val="left"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E72FA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TYTDZOZNzmozntytuudziauartykuempunktem">
    <w:name w:val="Z/TYT(DZ)_OZN – zm. ozn. tytułu (działu) artykułem (punktem)"/>
    <w:basedOn w:val="Normalny"/>
    <w:next w:val="Normalny"/>
    <w:uiPriority w:val="28"/>
    <w:qFormat/>
    <w:rsid w:val="005E72FA"/>
    <w:pPr>
      <w:keepNext/>
      <w:widowControl/>
      <w:autoSpaceDE/>
      <w:autoSpaceDN/>
      <w:adjustRightInd/>
      <w:ind w:left="510"/>
      <w:jc w:val="center"/>
    </w:pPr>
    <w:rPr>
      <w:rFonts w:ascii="Times" w:hAnsi="Times"/>
      <w:bCs/>
      <w:caps/>
      <w:kern w:val="24"/>
      <w:szCs w:val="24"/>
    </w:rPr>
  </w:style>
  <w:style w:type="paragraph" w:customStyle="1" w:styleId="ODNONIKtreodnonika">
    <w:name w:val="ODNOŚNIK – treść odnośnika"/>
    <w:uiPriority w:val="19"/>
    <w:qFormat/>
    <w:rsid w:val="005E72FA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5E72FA"/>
    <w:pPr>
      <w:keepNext/>
      <w:widowControl/>
      <w:autoSpaceDE/>
      <w:autoSpaceDN/>
      <w:adjustRightInd/>
      <w:jc w:val="right"/>
    </w:pPr>
    <w:rPr>
      <w:b/>
    </w:rPr>
  </w:style>
  <w:style w:type="character" w:customStyle="1" w:styleId="IGindeksgrny">
    <w:name w:val="_IG_ – indeks górny"/>
    <w:basedOn w:val="Domylnaczcionkaakapitu"/>
    <w:uiPriority w:val="2"/>
    <w:qFormat/>
    <w:rsid w:val="005E72FA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E72FA"/>
    <w:rPr>
      <w:b w:val="0"/>
      <w:i w:val="0"/>
      <w:vanish w:val="0"/>
      <w:spacing w:val="0"/>
      <w:vertAlign w:val="sub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5E72FA"/>
    <w:rPr>
      <w:i/>
      <w:vanish w:val="0"/>
      <w:spacing w:val="0"/>
      <w:vertAlign w:val="superscript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5E72FA"/>
    <w:pPr>
      <w:widowControl/>
      <w:suppressAutoHyphens/>
      <w:jc w:val="center"/>
    </w:pPr>
    <w:rPr>
      <w:rFonts w:ascii="Times" w:hAnsi="Times"/>
      <w:bCs/>
      <w:kern w:val="24"/>
    </w:rPr>
  </w:style>
  <w:style w:type="paragraph" w:styleId="Nagwek">
    <w:name w:val="header"/>
    <w:basedOn w:val="Normalny"/>
    <w:link w:val="NagwekZnak"/>
    <w:uiPriority w:val="99"/>
    <w:unhideWhenUsed/>
    <w:rsid w:val="0077424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242"/>
    <w:rPr>
      <w:rFonts w:ascii="Times New Roman" w:eastAsiaTheme="minorEastAsia" w:hAnsi="Times New Roman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546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Macutkiewicz Danuta</dc:creator>
  <cp:keywords/>
  <dc:description/>
  <cp:lastModifiedBy>Macutkiewicz Danuta</cp:lastModifiedBy>
  <cp:revision>2</cp:revision>
  <cp:lastPrinted>2024-06-12T08:47:00Z</cp:lastPrinted>
  <dcterms:created xsi:type="dcterms:W3CDTF">2025-04-24T12:15:00Z</dcterms:created>
  <dcterms:modified xsi:type="dcterms:W3CDTF">2025-04-24T12:15:00Z</dcterms:modified>
</cp:coreProperties>
</file>